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233" w:rsidRPr="00D871DD" w:rsidRDefault="00F42233" w:rsidP="00F42233">
      <w:pPr>
        <w:rPr>
          <w:b/>
          <w:bCs/>
          <w:sz w:val="28"/>
          <w:szCs w:val="28"/>
          <w:u w:val="single"/>
        </w:rPr>
      </w:pPr>
      <w:r w:rsidRPr="00D871DD">
        <w:rPr>
          <w:b/>
          <w:bCs/>
          <w:sz w:val="28"/>
          <w:szCs w:val="28"/>
          <w:u w:val="single"/>
        </w:rPr>
        <w:t>TECHNICAL ARTICLE WRITING COMPETITION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Platform</w:t>
      </w:r>
      <w:r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 xml:space="preserve"> </w:t>
      </w: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(Website): </w:t>
      </w:r>
      <w:hyperlink r:id="rId4" w:tgtFrame="_blank" w:history="1">
        <w:r w:rsidRPr="00F42233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 w:eastAsia="en-IN"/>
          </w:rPr>
          <w:t>https://dare2compete.com/o/em7WzBK</w:t>
        </w:r>
      </w:hyperlink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Date &amp; Time: 15 Oct'20 12:00 AM IST - 21 Oct'20 11:59 PM IST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No. Of Submissions: 20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Participants could select a topic on their own or choose one from the given topics: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1. 3D Printing Technology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 xml:space="preserve">2. Augmented Reality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vs</w:t>
      </w:r>
      <w:proofErr w:type="spellEnd"/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 xml:space="preserve"> Virtual Reality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3. Tech's Role in Tracking, Testing, Treating COVID-19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Participants submitted their entries in pdf/docx format.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Judging Criteria: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• Content Clarity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• Technical Complexity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• Style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• Grammar and Mechanics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IN" w:eastAsia="en-IN"/>
        </w:rPr>
        <w:drawing>
          <wp:inline distT="0" distB="0" distL="0" distR="0">
            <wp:extent cx="3543300" cy="245275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1017-WA00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399" cy="246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D871DD" w:rsidRDefault="00F42233" w:rsidP="00F42233">
      <w:pPr>
        <w:rPr>
          <w:b/>
          <w:bCs/>
          <w:sz w:val="28"/>
          <w:szCs w:val="28"/>
          <w:u w:val="single"/>
        </w:rPr>
      </w:pPr>
      <w:r w:rsidRPr="00D871DD">
        <w:rPr>
          <w:b/>
          <w:bCs/>
          <w:sz w:val="28"/>
          <w:szCs w:val="28"/>
          <w:u w:val="single"/>
        </w:rPr>
        <w:t>STICKER MAKER COMPETITION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Date o</w:t>
      </w: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f Event: 17/10/2020 (Saturday)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Time: 5-7Pm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No. Of Submissions: 23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Platform: WhatsApp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Topic: Sticker related to their department.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lastRenderedPageBreak/>
        <w:t>Participants were added to the WhatsApp group and they were given general guidance on the date of the competition. Topic was provided by 5 p.m. to the contestants. Participants then sent their sticker(s) to the event organisers in private. Based on the judgement criterion, stickers have been properly evaluated. The winners were announced on 19/10/2020.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Judging criteria: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• Uniqueness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• Closeness to the topic.</w:t>
      </w: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• Overall quality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 w:rsidRPr="00F42233"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  <w:t>• New concepts</w:t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IN" w:eastAsia="en-IN"/>
        </w:rPr>
        <w:drawing>
          <wp:inline distT="0" distB="0" distL="0" distR="0">
            <wp:extent cx="1971675" cy="27917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015-WA00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719" cy="280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F42233" w:rsidRPr="00D871DD" w:rsidRDefault="00F42233" w:rsidP="00F42233">
      <w:pPr>
        <w:rPr>
          <w:b/>
          <w:bCs/>
          <w:sz w:val="28"/>
          <w:szCs w:val="28"/>
          <w:u w:val="single"/>
        </w:rPr>
      </w:pPr>
      <w:r w:rsidRPr="00D871DD">
        <w:rPr>
          <w:b/>
          <w:bCs/>
          <w:sz w:val="28"/>
          <w:szCs w:val="28"/>
          <w:u w:val="single"/>
        </w:rPr>
        <w:t>QUIZZICH</w:t>
      </w:r>
    </w:p>
    <w:p w:rsidR="00F42233" w:rsidRDefault="00F42233" w:rsidP="00F42233">
      <w:pPr>
        <w:rPr>
          <w:sz w:val="24"/>
          <w:szCs w:val="24"/>
        </w:rPr>
      </w:pPr>
      <w:r w:rsidRPr="00BF0FA8">
        <w:rPr>
          <w:sz w:val="24"/>
          <w:szCs w:val="24"/>
        </w:rPr>
        <w:t>IEEE SB MCE held a quiz competition for 12th and 12th pass outs on the 2nd of October from 9am to 9pm.</w:t>
      </w:r>
      <w:r w:rsidR="003E1E9F">
        <w:rPr>
          <w:sz w:val="24"/>
          <w:szCs w:val="24"/>
        </w:rPr>
        <w:t xml:space="preserve"> The quiz was technical with questions from Physics, Chemistry, Math and General knowledge. Prize money was also offered to first and second place winners.</w:t>
      </w:r>
    </w:p>
    <w:p w:rsidR="003E1E9F" w:rsidRDefault="003E1E9F" w:rsidP="00F42233">
      <w:pPr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1914525" cy="2708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1109-WA00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2" cy="271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E9F" w:rsidRPr="00D871DD" w:rsidRDefault="003E1E9F" w:rsidP="003E1E9F">
      <w:pPr>
        <w:rPr>
          <w:b/>
          <w:sz w:val="28"/>
          <w:szCs w:val="28"/>
          <w:u w:val="single"/>
        </w:rPr>
      </w:pPr>
      <w:r w:rsidRPr="00D871DD">
        <w:rPr>
          <w:b/>
          <w:sz w:val="28"/>
          <w:szCs w:val="28"/>
          <w:u w:val="single"/>
        </w:rPr>
        <w:lastRenderedPageBreak/>
        <w:t>VOLUNTEER TRAINING</w:t>
      </w:r>
    </w:p>
    <w:p w:rsidR="003E1E9F" w:rsidRDefault="003E1E9F" w:rsidP="003E1E9F">
      <w:pPr>
        <w:rPr>
          <w:sz w:val="24"/>
          <w:szCs w:val="24"/>
        </w:rPr>
      </w:pPr>
      <w:r>
        <w:rPr>
          <w:sz w:val="24"/>
          <w:szCs w:val="24"/>
        </w:rPr>
        <w:t>IEEE SB MCE collaborated with IEEE PES SBC MCE to conduct a training session for new volunteers over the month October.</w:t>
      </w:r>
      <w:r>
        <w:rPr>
          <w:sz w:val="24"/>
          <w:szCs w:val="24"/>
        </w:rPr>
        <w:t xml:space="preserve"> A total of 28 volunteers had joined the student branch. </w:t>
      </w:r>
    </w:p>
    <w:p w:rsidR="003E1E9F" w:rsidRDefault="003E1E9F" w:rsidP="003E1E9F">
      <w:pPr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2381250" cy="337163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1109-WA00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3" cy="337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E9F" w:rsidRPr="00D871DD" w:rsidRDefault="003E1E9F" w:rsidP="003E1E9F">
      <w:pPr>
        <w:rPr>
          <w:b/>
          <w:sz w:val="28"/>
          <w:szCs w:val="28"/>
          <w:u w:val="single"/>
        </w:rPr>
      </w:pPr>
      <w:r w:rsidRPr="00D871DD">
        <w:rPr>
          <w:b/>
          <w:sz w:val="28"/>
          <w:szCs w:val="28"/>
          <w:u w:val="single"/>
        </w:rPr>
        <w:t>C++ TRAINING</w:t>
      </w:r>
    </w:p>
    <w:p w:rsidR="003E1E9F" w:rsidRDefault="003E1E9F" w:rsidP="003E1E9F">
      <w:pPr>
        <w:rPr>
          <w:sz w:val="24"/>
          <w:szCs w:val="24"/>
        </w:rPr>
      </w:pPr>
      <w:r>
        <w:rPr>
          <w:sz w:val="24"/>
          <w:szCs w:val="24"/>
        </w:rPr>
        <w:t>IEEE SB MCE conducted a training session for C++ programing by an SB member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Sheni Nevil on 26</w:t>
      </w:r>
      <w:r w:rsidRPr="00D871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2020.</w:t>
      </w:r>
      <w:r>
        <w:rPr>
          <w:sz w:val="24"/>
          <w:szCs w:val="24"/>
        </w:rPr>
        <w:t xml:space="preserve"> It was a session about the basics with logic of C++.</w:t>
      </w:r>
      <w:r w:rsidR="00BE391F">
        <w:rPr>
          <w:sz w:val="24"/>
          <w:szCs w:val="24"/>
        </w:rPr>
        <w:t xml:space="preserve"> The </w:t>
      </w:r>
      <w:proofErr w:type="spellStart"/>
      <w:r w:rsidR="00BE391F">
        <w:rPr>
          <w:sz w:val="24"/>
          <w:szCs w:val="24"/>
        </w:rPr>
        <w:t>execom</w:t>
      </w:r>
      <w:proofErr w:type="spellEnd"/>
      <w:r w:rsidR="00BE391F">
        <w:rPr>
          <w:sz w:val="24"/>
          <w:szCs w:val="24"/>
        </w:rPr>
        <w:t xml:space="preserve"> members took part.</w:t>
      </w:r>
    </w:p>
    <w:p w:rsidR="003E1E9F" w:rsidRDefault="003E1E9F" w:rsidP="00F422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OPEN STREET MAPPIN TRAINING</w:t>
      </w:r>
    </w:p>
    <w:p w:rsidR="003E1E9F" w:rsidRPr="003E1E9F" w:rsidRDefault="003E1E9F" w:rsidP="00F42233">
      <w:pPr>
        <w:rPr>
          <w:sz w:val="24"/>
          <w:szCs w:val="24"/>
        </w:rPr>
      </w:pPr>
      <w:r>
        <w:rPr>
          <w:sz w:val="24"/>
          <w:szCs w:val="24"/>
        </w:rPr>
        <w:t>IEEE SB MCE conducted a training session on OSM by an SB member, Abhyshek R on the 28</w:t>
      </w:r>
      <w:r w:rsidRPr="003E1E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November, 2020</w:t>
      </w:r>
      <w:r w:rsidR="00BE391F">
        <w:rPr>
          <w:sz w:val="24"/>
          <w:szCs w:val="24"/>
        </w:rPr>
        <w:t xml:space="preserve"> at 8pm</w:t>
      </w:r>
      <w:r>
        <w:rPr>
          <w:sz w:val="24"/>
          <w:szCs w:val="24"/>
        </w:rPr>
        <w:t>. It was a session on how to sign</w:t>
      </w:r>
      <w:r w:rsidR="00BE391F">
        <w:rPr>
          <w:sz w:val="24"/>
          <w:szCs w:val="24"/>
        </w:rPr>
        <w:t xml:space="preserve"> up and get started on mapping. The Execom members along with the volunteers took part.</w:t>
      </w:r>
      <w:bookmarkStart w:id="0" w:name="_GoBack"/>
      <w:bookmarkEnd w:id="0"/>
    </w:p>
    <w:p w:rsidR="00F42233" w:rsidRPr="00F42233" w:rsidRDefault="00F42233" w:rsidP="00F42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IN"/>
        </w:rPr>
      </w:pPr>
    </w:p>
    <w:p w:rsidR="00514EDC" w:rsidRDefault="00BE391F"/>
    <w:sectPr w:rsidR="00514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33"/>
    <w:rsid w:val="003E1E9F"/>
    <w:rsid w:val="00BE391F"/>
    <w:rsid w:val="00DE5016"/>
    <w:rsid w:val="00F42233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8D315-FE38-4994-91ED-3EDD173C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3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2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48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1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1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0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dare2compete.com/o/em7Wz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2020-12-01T15:51:00Z</dcterms:created>
  <dcterms:modified xsi:type="dcterms:W3CDTF">2020-12-01T16:20:00Z</dcterms:modified>
</cp:coreProperties>
</file>